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A1" w:rsidRPr="005572A7" w:rsidRDefault="005572A7" w:rsidP="006C0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555555"/>
          <w:sz w:val="52"/>
          <w:szCs w:val="52"/>
          <w:u w:val="single"/>
          <w:lang w:eastAsia="ru-RU"/>
        </w:rPr>
        <w:t>П</w:t>
      </w:r>
      <w:r w:rsidR="006C04A1" w:rsidRPr="005572A7">
        <w:rPr>
          <w:rFonts w:ascii="Times New Roman" w:eastAsia="Times New Roman" w:hAnsi="Times New Roman" w:cs="Times New Roman"/>
          <w:b/>
          <w:bCs/>
          <w:i/>
          <w:color w:val="555555"/>
          <w:sz w:val="52"/>
          <w:szCs w:val="52"/>
          <w:u w:val="single"/>
          <w:lang w:eastAsia="ru-RU"/>
        </w:rPr>
        <w:t>ризнаки текста:</w:t>
      </w:r>
    </w:p>
    <w:p w:rsidR="006C04A1" w:rsidRPr="005572A7" w:rsidRDefault="006C04A1" w:rsidP="006C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72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-заглавие;</w:t>
      </w:r>
    </w:p>
    <w:p w:rsidR="006C04A1" w:rsidRPr="005572A7" w:rsidRDefault="006C04A1" w:rsidP="006C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72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-тема и основная мысль;</w:t>
      </w:r>
    </w:p>
    <w:p w:rsidR="006C04A1" w:rsidRPr="005572A7" w:rsidRDefault="006C04A1" w:rsidP="006C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72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-композиционное единство (деление на части: начало, основная часть, конец);</w:t>
      </w:r>
    </w:p>
    <w:p w:rsidR="006C04A1" w:rsidRPr="005572A7" w:rsidRDefault="006C04A1" w:rsidP="006C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72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-смысловая цельность;</w:t>
      </w:r>
    </w:p>
    <w:p w:rsidR="006C04A1" w:rsidRPr="005572A7" w:rsidRDefault="006C04A1" w:rsidP="006C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72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-связность;</w:t>
      </w:r>
    </w:p>
    <w:p w:rsidR="006C04A1" w:rsidRPr="005572A7" w:rsidRDefault="006C04A1" w:rsidP="006C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72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-относительная законченность.</w:t>
      </w:r>
    </w:p>
    <w:p w:rsidR="00DA64CA" w:rsidRDefault="00DA64CA" w:rsidP="00DA64CA">
      <w:pPr>
        <w:spacing w:after="120" w:line="240" w:lineRule="auto"/>
        <w:jc w:val="both"/>
        <w:rPr>
          <w:b/>
          <w:sz w:val="28"/>
          <w:szCs w:val="28"/>
        </w:rPr>
      </w:pPr>
    </w:p>
    <w:p w:rsidR="00DA64CA" w:rsidRPr="005572A7" w:rsidRDefault="00DA64CA" w:rsidP="00DA64CA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5572A7">
        <w:rPr>
          <w:rFonts w:ascii="Calibri" w:eastAsia="Calibri" w:hAnsi="Calibri" w:cs="Times New Roman"/>
          <w:b/>
          <w:sz w:val="40"/>
          <w:szCs w:val="40"/>
        </w:rPr>
        <w:t>Текст состоит из предложений.</w:t>
      </w:r>
    </w:p>
    <w:p w:rsidR="00DA64CA" w:rsidRPr="005572A7" w:rsidRDefault="00DA64CA" w:rsidP="00DA64CA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5572A7">
        <w:rPr>
          <w:rFonts w:ascii="Calibri" w:eastAsia="Calibri" w:hAnsi="Calibri" w:cs="Times New Roman"/>
          <w:b/>
          <w:sz w:val="40"/>
          <w:szCs w:val="40"/>
        </w:rPr>
        <w:t>Все предложения связаны по смыслу.</w:t>
      </w:r>
    </w:p>
    <w:p w:rsidR="00DA64CA" w:rsidRPr="005572A7" w:rsidRDefault="00DA64CA" w:rsidP="00DA64CA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5572A7">
        <w:rPr>
          <w:rFonts w:ascii="Calibri" w:eastAsia="Calibri" w:hAnsi="Calibri" w:cs="Times New Roman"/>
          <w:b/>
          <w:sz w:val="40"/>
          <w:szCs w:val="40"/>
        </w:rPr>
        <w:t>К тексту нельзя придумать заглавие.</w:t>
      </w:r>
    </w:p>
    <w:p w:rsidR="00DA64CA" w:rsidRPr="005572A7" w:rsidRDefault="00DA64CA" w:rsidP="00DA64CA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5572A7">
        <w:rPr>
          <w:rFonts w:ascii="Calibri" w:eastAsia="Calibri" w:hAnsi="Calibri" w:cs="Times New Roman"/>
          <w:b/>
          <w:sz w:val="40"/>
          <w:szCs w:val="40"/>
        </w:rPr>
        <w:t>Тема текста – это то, о чём или о ком говорится.</w:t>
      </w:r>
    </w:p>
    <w:p w:rsidR="00DA64CA" w:rsidRPr="005572A7" w:rsidRDefault="00DA64CA" w:rsidP="00DA64CA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5572A7">
        <w:rPr>
          <w:rFonts w:ascii="Calibri" w:eastAsia="Calibri" w:hAnsi="Calibri" w:cs="Times New Roman"/>
          <w:b/>
          <w:sz w:val="40"/>
          <w:szCs w:val="40"/>
        </w:rPr>
        <w:t>Части теста должны располагаться в такой последовательности: вводная часть, основная часть, концовка.</w:t>
      </w:r>
    </w:p>
    <w:p w:rsidR="00DA64CA" w:rsidRPr="005572A7" w:rsidRDefault="00DA64CA" w:rsidP="00DA64CA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5572A7">
        <w:rPr>
          <w:rFonts w:ascii="Calibri" w:eastAsia="Calibri" w:hAnsi="Calibri" w:cs="Times New Roman"/>
          <w:b/>
          <w:sz w:val="40"/>
          <w:szCs w:val="40"/>
        </w:rPr>
        <w:t xml:space="preserve">Самое </w:t>
      </w:r>
      <w:proofErr w:type="gramStart"/>
      <w:r w:rsidRPr="005572A7">
        <w:rPr>
          <w:rFonts w:ascii="Calibri" w:eastAsia="Calibri" w:hAnsi="Calibri" w:cs="Times New Roman"/>
          <w:b/>
          <w:sz w:val="40"/>
          <w:szCs w:val="40"/>
        </w:rPr>
        <w:t>важное</w:t>
      </w:r>
      <w:proofErr w:type="gramEnd"/>
      <w:r w:rsidRPr="005572A7">
        <w:rPr>
          <w:rFonts w:ascii="Calibri" w:eastAsia="Calibri" w:hAnsi="Calibri" w:cs="Times New Roman"/>
          <w:b/>
          <w:sz w:val="40"/>
          <w:szCs w:val="40"/>
        </w:rPr>
        <w:t xml:space="preserve"> о чём говорит нам текст – называется главной мыслью.</w:t>
      </w:r>
    </w:p>
    <w:p w:rsidR="00DA64CA" w:rsidRPr="005572A7" w:rsidRDefault="00DA64CA" w:rsidP="00DA64CA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5572A7">
        <w:rPr>
          <w:rFonts w:ascii="Calibri" w:eastAsia="Calibri" w:hAnsi="Calibri" w:cs="Times New Roman"/>
          <w:b/>
          <w:sz w:val="40"/>
          <w:szCs w:val="40"/>
        </w:rPr>
        <w:t>В тексте предложения не имеют определённой последовательности.</w:t>
      </w:r>
    </w:p>
    <w:p w:rsidR="00DA64CA" w:rsidRPr="005572A7" w:rsidRDefault="00DA64CA" w:rsidP="00DA64CA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5572A7">
        <w:rPr>
          <w:rFonts w:ascii="Calibri" w:eastAsia="Calibri" w:hAnsi="Calibri" w:cs="Times New Roman"/>
          <w:b/>
          <w:sz w:val="40"/>
          <w:szCs w:val="40"/>
        </w:rPr>
        <w:t>Каждая часть текста записывается с красной строки.</w:t>
      </w:r>
    </w:p>
    <w:p w:rsidR="00585F8C" w:rsidRPr="005E3964" w:rsidRDefault="00DA64CA" w:rsidP="006C04A1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5572A7">
        <w:rPr>
          <w:rFonts w:ascii="Calibri" w:eastAsia="Calibri" w:hAnsi="Calibri" w:cs="Times New Roman"/>
          <w:b/>
          <w:sz w:val="40"/>
          <w:szCs w:val="40"/>
        </w:rPr>
        <w:t>Заглавие к тексту должно быть точным, коротким и понятным.</w:t>
      </w:r>
    </w:p>
    <w:sectPr w:rsidR="00585F8C" w:rsidRPr="005E3964" w:rsidSect="006C0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15B3"/>
    <w:multiLevelType w:val="hybridMultilevel"/>
    <w:tmpl w:val="CC9E5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4A1"/>
    <w:rsid w:val="000F3209"/>
    <w:rsid w:val="002377B0"/>
    <w:rsid w:val="004F6114"/>
    <w:rsid w:val="005572A7"/>
    <w:rsid w:val="00585F8C"/>
    <w:rsid w:val="005E3964"/>
    <w:rsid w:val="006C04A1"/>
    <w:rsid w:val="00C16B54"/>
    <w:rsid w:val="00DA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MultiDVD Team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2013-08-14T10:00:00Z</dcterms:created>
  <dcterms:modified xsi:type="dcterms:W3CDTF">2013-08-14T10:00:00Z</dcterms:modified>
</cp:coreProperties>
</file>